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B00C" w14:textId="3A5B741D" w:rsidR="00B42296" w:rsidRPr="00AC4CDD" w:rsidRDefault="0058608C" w:rsidP="004124BA">
      <w:pPr>
        <w:spacing w:line="240" w:lineRule="atLeast"/>
        <w:rPr>
          <w:rFonts w:ascii="BentonSansExtraComp Book" w:hAnsi="BentonSansExtraComp Book" w:cstheme="minorHAnsi"/>
          <w:b/>
          <w:sz w:val="40"/>
          <w:szCs w:val="40"/>
        </w:rPr>
      </w:pPr>
      <w:r w:rsidRPr="00AC4CDD">
        <w:rPr>
          <w:rFonts w:ascii="BentonSansExtraComp Book" w:hAnsi="BentonSansExtraComp Book" w:cstheme="minorHAnsi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7968" behindDoc="0" locked="0" layoutInCell="1" allowOverlap="1" wp14:anchorId="640FE6FB" wp14:editId="511D07CB">
            <wp:simplePos x="0" y="0"/>
            <wp:positionH relativeFrom="column">
              <wp:posOffset>3159760</wp:posOffset>
            </wp:positionH>
            <wp:positionV relativeFrom="paragraph">
              <wp:posOffset>-435610</wp:posOffset>
            </wp:positionV>
            <wp:extent cx="1469390" cy="1457325"/>
            <wp:effectExtent l="0" t="0" r="0" b="0"/>
            <wp:wrapTopAndBottom/>
            <wp:docPr id="1" name="Afbeelding 1" descr="C:\Users\Yvette\Dropbox\Yvette BV\projecten\14004 Zorgvrijstaat West\communicatie &amp; PR\communicatiemiddelen\logo\logo nieuw\zvs dicht gedra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tte\Dropbox\Yvette BV\projecten\14004 Zorgvrijstaat West\communicatie &amp; PR\communicatiemiddelen\logo\logo nieuw\zvs dicht gedraa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29">
        <w:rPr>
          <w:rFonts w:ascii="BentonSansExtraComp Book" w:hAnsi="BentonSansExtraComp Book" w:cstheme="minorHAnsi"/>
          <w:b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0E411" wp14:editId="3FFA3A8A">
                <wp:simplePos x="0" y="0"/>
                <wp:positionH relativeFrom="column">
                  <wp:posOffset>4296410</wp:posOffset>
                </wp:positionH>
                <wp:positionV relativeFrom="paragraph">
                  <wp:posOffset>-433705</wp:posOffset>
                </wp:positionV>
                <wp:extent cx="1808480" cy="16129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848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AF19" w14:textId="77777777" w:rsidR="004124BA" w:rsidRPr="00AC4CDD" w:rsidRDefault="004124BA" w:rsidP="004124BA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AC4CDD">
                              <w:rPr>
                                <w:rFonts w:ascii="BentonSansExtraComp Book" w:hAnsi="BentonSansExtraComp Book" w:cstheme="minorHAnsi"/>
                                <w:spacing w:val="-4"/>
                                <w:sz w:val="60"/>
                                <w:szCs w:val="60"/>
                              </w:rPr>
                              <w:t>werkt aan zorgzame buurten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E4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8.3pt;margin-top:-34.15pt;width:142.4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" filled="f" stroked="f">
                <v:path arrowok="t"/>
                <v:textbox>
                  <w:txbxContent>
                    <w:p w14:paraId="2BC5AF19" w14:textId="77777777" w:rsidR="004124BA" w:rsidRPr="00AC4CDD" w:rsidRDefault="004124BA" w:rsidP="004124BA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proofErr w:type="gramStart"/>
                      <w:r w:rsidRPr="00AC4CDD">
                        <w:rPr>
                          <w:rFonts w:ascii="BentonSansExtraComp Book" w:hAnsi="BentonSansExtraComp Book" w:cstheme="minorHAnsi"/>
                          <w:spacing w:val="-4"/>
                          <w:sz w:val="60"/>
                          <w:szCs w:val="60"/>
                        </w:rPr>
                        <w:t>werkt</w:t>
                      </w:r>
                      <w:proofErr w:type="gramEnd"/>
                      <w:r w:rsidRPr="00AC4CDD">
                        <w:rPr>
                          <w:rFonts w:ascii="BentonSansExtraComp Book" w:hAnsi="BentonSansExtraComp Book" w:cstheme="minorHAnsi"/>
                          <w:spacing w:val="-4"/>
                          <w:sz w:val="60"/>
                          <w:szCs w:val="60"/>
                        </w:rPr>
                        <w:t xml:space="preserve"> aan zorgzame buurten</w:t>
                      </w:r>
                    </w:p>
                  </w:txbxContent>
                </v:textbox>
              </v:shape>
            </w:pict>
          </mc:Fallback>
        </mc:AlternateContent>
      </w:r>
      <w:r w:rsidR="00056E29">
        <w:rPr>
          <w:rFonts w:ascii="BentonSansExtraComp Book" w:hAnsi="BentonSansExtraComp Book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A49C37" wp14:editId="2F09F340">
                <wp:simplePos x="0" y="0"/>
                <wp:positionH relativeFrom="column">
                  <wp:posOffset>-128905</wp:posOffset>
                </wp:positionH>
                <wp:positionV relativeFrom="paragraph">
                  <wp:posOffset>-397510</wp:posOffset>
                </wp:positionV>
                <wp:extent cx="2714625" cy="7823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6F0D" w14:textId="77777777" w:rsidR="004124BA" w:rsidRPr="004124BA" w:rsidRDefault="004124BA" w:rsidP="004124BA">
                            <w:pPr>
                              <w:spacing w:line="240" w:lineRule="atLeast"/>
                              <w:rPr>
                                <w:rFonts w:ascii="BentonSansExtraComp Book" w:hAnsi="BentonSansExtraComp Book" w:cstheme="minorHAnsi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124BA">
                              <w:rPr>
                                <w:rFonts w:ascii="BentonSansExtraComp Book" w:hAnsi="BentonSansExtraComp Book" w:cstheme="minorHAnsi"/>
                                <w:color w:val="FF0000"/>
                                <w:sz w:val="96"/>
                                <w:szCs w:val="96"/>
                              </w:rPr>
                              <w:t>VACATURE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49C37" id="Tekstvak 2" o:spid="_x0000_s1027" type="#_x0000_t202" style="position:absolute;margin-left:-10.15pt;margin-top:-31.3pt;width:213.75pt;height:61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" stroked="f">
                <v:path arrowok="t"/>
                <v:textbox style="mso-fit-shape-to-text:t">
                  <w:txbxContent>
                    <w:p w14:paraId="48226F0D" w14:textId="77777777" w:rsidR="004124BA" w:rsidRPr="004124BA" w:rsidRDefault="004124BA" w:rsidP="004124BA">
                      <w:pPr>
                        <w:spacing w:line="240" w:lineRule="atLeast"/>
                        <w:rPr>
                          <w:rFonts w:ascii="BentonSansExtraComp Book" w:hAnsi="BentonSansExtraComp Book" w:cstheme="minorHAnsi"/>
                          <w:color w:val="FF0000"/>
                          <w:sz w:val="96"/>
                          <w:szCs w:val="96"/>
                        </w:rPr>
                      </w:pPr>
                      <w:r w:rsidRPr="004124BA">
                        <w:rPr>
                          <w:rFonts w:ascii="BentonSansExtraComp Book" w:hAnsi="BentonSansExtraComp Book" w:cstheme="minorHAnsi"/>
                          <w:color w:val="FF0000"/>
                          <w:sz w:val="96"/>
                          <w:szCs w:val="96"/>
                        </w:rPr>
                        <w:t>VACATURE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911">
        <w:rPr>
          <w:rFonts w:ascii="BentonSansExtraComp Book" w:hAnsi="BentonSansExtraComp Book" w:cstheme="minorHAnsi"/>
          <w:b/>
          <w:sz w:val="40"/>
          <w:szCs w:val="40"/>
        </w:rPr>
        <w:t xml:space="preserve">Organisator </w:t>
      </w:r>
      <w:r w:rsidR="00056E29">
        <w:rPr>
          <w:rFonts w:ascii="BentonSansExtraComp Book" w:hAnsi="BentonSansExtraComp Book" w:cstheme="minorHAnsi"/>
          <w:b/>
          <w:sz w:val="40"/>
          <w:szCs w:val="40"/>
        </w:rPr>
        <w:t>Dagelijkse Kost</w:t>
      </w:r>
    </w:p>
    <w:p w14:paraId="3186B6DE" w14:textId="77777777" w:rsidR="00B42296" w:rsidRPr="00AC4CDD" w:rsidRDefault="00B42296" w:rsidP="004124BA">
      <w:pPr>
        <w:spacing w:line="240" w:lineRule="atLeast"/>
        <w:rPr>
          <w:rFonts w:ascii="BentonSansExtraComp Book" w:hAnsi="BentonSansExtraComp Book" w:cstheme="minorHAnsi"/>
          <w:sz w:val="28"/>
          <w:szCs w:val="28"/>
        </w:rPr>
      </w:pPr>
    </w:p>
    <w:p w14:paraId="335D10D1" w14:textId="466BB30D" w:rsidR="00056E29" w:rsidRPr="00842FF5" w:rsidRDefault="00B42296" w:rsidP="004124BA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 xml:space="preserve">Gezonde en betaalbare maaltijden voor zoveel mogelijk mensen in de wijk, dat is ‘Aanschuiven’ in een notendop. </w:t>
      </w:r>
      <w:r w:rsidR="0058608C" w:rsidRPr="00842FF5">
        <w:rPr>
          <w:rFonts w:ascii="BentonSansExtraComp Book" w:hAnsi="BentonSansExtraComp Book" w:cstheme="minorHAnsi"/>
        </w:rPr>
        <w:t>Voor ons programma ‘</w:t>
      </w:r>
      <w:r w:rsidR="00056E29" w:rsidRPr="00842FF5">
        <w:rPr>
          <w:rFonts w:ascii="BentonSansExtraComp Book" w:hAnsi="BentonSansExtraComp Book" w:cstheme="minorHAnsi"/>
        </w:rPr>
        <w:t>Dagelijkse Kost</w:t>
      </w:r>
      <w:r w:rsidR="0058608C" w:rsidRPr="00842FF5">
        <w:rPr>
          <w:rFonts w:ascii="BentonSansExtraComp Book" w:hAnsi="BentonSansExtraComp Book" w:cstheme="minorHAnsi"/>
        </w:rPr>
        <w:t>’ zoeken we</w:t>
      </w:r>
      <w:r w:rsidR="00056E29" w:rsidRPr="00842FF5">
        <w:rPr>
          <w:rFonts w:ascii="BentonSansExtraComp Book" w:hAnsi="BentonSansExtraComp Book" w:cstheme="minorHAnsi"/>
        </w:rPr>
        <w:t xml:space="preserve"> mensen die </w:t>
      </w:r>
      <w:proofErr w:type="gramStart"/>
      <w:r w:rsidR="00842FF5" w:rsidRPr="00842FF5">
        <w:rPr>
          <w:rFonts w:ascii="BentonSansExtraComp Book" w:hAnsi="BentonSansExtraComp Book" w:cstheme="minorHAnsi"/>
        </w:rPr>
        <w:t>warm lopen</w:t>
      </w:r>
      <w:proofErr w:type="gramEnd"/>
      <w:r w:rsidR="00842FF5" w:rsidRPr="00842FF5">
        <w:rPr>
          <w:rFonts w:ascii="BentonSansExtraComp Book" w:hAnsi="BentonSansExtraComp Book" w:cstheme="minorHAnsi"/>
        </w:rPr>
        <w:t xml:space="preserve"> voor </w:t>
      </w:r>
      <w:r w:rsidR="00056E29" w:rsidRPr="00842FF5">
        <w:rPr>
          <w:rFonts w:ascii="BentonSansExtraComp Book" w:hAnsi="BentonSansExtraComp Book" w:cstheme="minorHAnsi"/>
        </w:rPr>
        <w:t>gezonde voeding in de wijk</w:t>
      </w:r>
      <w:r w:rsidR="00842FF5" w:rsidRPr="00842FF5">
        <w:rPr>
          <w:rFonts w:ascii="BentonSansExtraComp Book" w:hAnsi="BentonSansExtraComp Book" w:cstheme="minorHAnsi"/>
        </w:rPr>
        <w:t xml:space="preserve"> en ideeën hebben over hoe we dat kunnen promoten.</w:t>
      </w:r>
    </w:p>
    <w:p w14:paraId="12A96028" w14:textId="77777777" w:rsidR="00842FF5" w:rsidRPr="00842FF5" w:rsidRDefault="00842FF5" w:rsidP="004124BA">
      <w:pPr>
        <w:spacing w:line="240" w:lineRule="atLeast"/>
        <w:rPr>
          <w:rFonts w:ascii="BentonSansExtraComp Book" w:hAnsi="BentonSansExtraComp Book" w:cstheme="minorHAnsi"/>
        </w:rPr>
      </w:pPr>
    </w:p>
    <w:p w14:paraId="2F6E04E5" w14:textId="2CC0E40C" w:rsidR="00B42296" w:rsidRPr="00842FF5" w:rsidRDefault="00056E29" w:rsidP="004124BA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>In het verleden hebben we dingen gedaan als</w:t>
      </w:r>
      <w:r w:rsidR="00842FF5" w:rsidRPr="00842FF5">
        <w:rPr>
          <w:rFonts w:ascii="BentonSansExtraComp Book" w:hAnsi="BentonSansExtraComp Book" w:cstheme="minorHAnsi"/>
        </w:rPr>
        <w:t>:</w:t>
      </w:r>
    </w:p>
    <w:p w14:paraId="2ABE907F" w14:textId="312ACFC3" w:rsidR="002C0911" w:rsidRPr="00842FF5" w:rsidRDefault="002C0911" w:rsidP="002C0911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het organiseren van een aantal reeksen (kook)workshops, cursussen en eetclubs rondom het thema ‘gezonde en betaalbare voeding’, met specifieke aandacht voor plantaardig koken en ‘</w:t>
      </w:r>
      <w:proofErr w:type="spellStart"/>
      <w:r w:rsidRPr="00842FF5">
        <w:rPr>
          <w:rFonts w:ascii="BentonSansExtraComp Book" w:hAnsi="BentonSansExtraComp Book" w:cstheme="minorHAnsi"/>
          <w:sz w:val="24"/>
          <w:szCs w:val="24"/>
        </w:rPr>
        <w:t>budgetkoken</w:t>
      </w:r>
      <w:proofErr w:type="spellEnd"/>
      <w:r w:rsidRPr="00842FF5">
        <w:rPr>
          <w:rFonts w:ascii="BentonSansExtraComp Book" w:hAnsi="BentonSansExtraComp Book" w:cstheme="minorHAnsi"/>
          <w:sz w:val="24"/>
          <w:szCs w:val="24"/>
        </w:rPr>
        <w:t>’</w:t>
      </w:r>
    </w:p>
    <w:p w14:paraId="52713173" w14:textId="5DE15F15" w:rsidR="00056E29" w:rsidRPr="00842FF5" w:rsidRDefault="00842FF5" w:rsidP="002C0911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koken met ‘food waste’</w:t>
      </w:r>
    </w:p>
    <w:p w14:paraId="6BBA20AA" w14:textId="6FDA9FA1" w:rsidR="002C0911" w:rsidRPr="00842FF5" w:rsidRDefault="002C0911" w:rsidP="002C0911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het organiseren van ‘buurtcolleges’ rondom gezonde voeding en preventie van voeding-gerelateerde ziektes (zoals diabetes en obesitas)</w:t>
      </w:r>
    </w:p>
    <w:p w14:paraId="5E84135D" w14:textId="77777777" w:rsidR="002C0911" w:rsidRPr="00842FF5" w:rsidRDefault="002C0911" w:rsidP="002C0911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het delen van resultaten en opbrengsten met anderen in de wijken in de vorm van recepten, tips e.d.</w:t>
      </w:r>
    </w:p>
    <w:p w14:paraId="0BE7CF80" w14:textId="7EF97087" w:rsidR="002C0911" w:rsidRPr="00842FF5" w:rsidRDefault="002C0911" w:rsidP="004124BA">
      <w:pPr>
        <w:spacing w:line="240" w:lineRule="atLeast"/>
        <w:rPr>
          <w:rFonts w:ascii="BentonSansExtraComp Book" w:hAnsi="BentonSansExtraComp Book" w:cstheme="minorHAnsi"/>
        </w:rPr>
      </w:pPr>
    </w:p>
    <w:p w14:paraId="425EF8E2" w14:textId="3859AC2E" w:rsidR="00842FF5" w:rsidRPr="00842FF5" w:rsidRDefault="00842FF5" w:rsidP="004124BA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>Heb je ideeën en heb je zin om mee te doen?</w:t>
      </w:r>
    </w:p>
    <w:p w14:paraId="2B1BEC50" w14:textId="77777777" w:rsidR="00842FF5" w:rsidRPr="00842FF5" w:rsidRDefault="00842FF5" w:rsidP="004124BA">
      <w:pPr>
        <w:spacing w:line="240" w:lineRule="atLeast"/>
        <w:rPr>
          <w:rFonts w:ascii="BentonSansExtraComp Book" w:hAnsi="BentonSansExtraComp Book" w:cstheme="minorHAnsi"/>
        </w:rPr>
      </w:pPr>
    </w:p>
    <w:p w14:paraId="57100683" w14:textId="77777777" w:rsidR="00012340" w:rsidRPr="00842FF5" w:rsidRDefault="00012340" w:rsidP="00012340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>Wij bieden:</w:t>
      </w:r>
    </w:p>
    <w:p w14:paraId="1CD6C574" w14:textId="662895B1" w:rsidR="00012340" w:rsidRPr="00842FF5" w:rsidRDefault="00012340" w:rsidP="00012340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werken in het leukste deel van Rotterdam</w:t>
      </w:r>
      <w:r w:rsidR="00842FF5">
        <w:rPr>
          <w:rFonts w:ascii="BentonSansExtraComp Book" w:hAnsi="BentonSansExtraComp Book" w:cstheme="minorHAnsi"/>
          <w:sz w:val="24"/>
          <w:szCs w:val="24"/>
        </w:rPr>
        <w:t xml:space="preserve"> (Rotterdam West)</w:t>
      </w:r>
    </w:p>
    <w:p w14:paraId="7661C243" w14:textId="77777777" w:rsidR="00AC4CDD" w:rsidRPr="00842FF5" w:rsidRDefault="00AC4CDD" w:rsidP="00012340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>een tof team (bij Zorgvrijstaat en in de wijk)</w:t>
      </w:r>
    </w:p>
    <w:p w14:paraId="1F667D5A" w14:textId="77777777" w:rsidR="00012340" w:rsidRPr="00842FF5" w:rsidRDefault="0058608C" w:rsidP="00012340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 xml:space="preserve">een 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>bre</w:t>
      </w:r>
      <w:r w:rsidRPr="00842FF5">
        <w:rPr>
          <w:rFonts w:ascii="BentonSansExtraComp Book" w:hAnsi="BentonSansExtraComp Book" w:cstheme="minorHAnsi"/>
          <w:sz w:val="24"/>
          <w:szCs w:val="24"/>
        </w:rPr>
        <w:t>ed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 netwerk en mogelijkheden om je verder te ontwikkelen</w:t>
      </w:r>
    </w:p>
    <w:p w14:paraId="39E3A6A9" w14:textId="49DD0BA3" w:rsidR="00012340" w:rsidRPr="00842FF5" w:rsidRDefault="00012340" w:rsidP="002E4192">
      <w:pPr>
        <w:pStyle w:val="Lijstalinea"/>
        <w:numPr>
          <w:ilvl w:val="0"/>
          <w:numId w:val="4"/>
        </w:numPr>
        <w:spacing w:line="240" w:lineRule="atLeast"/>
        <w:ind w:left="567" w:hanging="567"/>
        <w:rPr>
          <w:rFonts w:ascii="BentonSansExtraComp Book" w:hAnsi="BentonSansExtraComp Book" w:cstheme="minorHAnsi"/>
          <w:sz w:val="24"/>
          <w:szCs w:val="24"/>
        </w:rPr>
      </w:pPr>
      <w:r w:rsidRPr="00842FF5">
        <w:rPr>
          <w:rFonts w:ascii="BentonSansExtraComp Book" w:hAnsi="BentonSansExtraComp Book" w:cstheme="minorHAnsi"/>
          <w:sz w:val="24"/>
          <w:szCs w:val="24"/>
        </w:rPr>
        <w:t xml:space="preserve">een vergoeding </w:t>
      </w:r>
      <w:r w:rsidR="00842FF5" w:rsidRPr="00842FF5">
        <w:rPr>
          <w:rFonts w:ascii="BentonSansExtraComp Book" w:hAnsi="BentonSansExtraComp Book" w:cstheme="minorHAnsi"/>
          <w:sz w:val="24"/>
          <w:szCs w:val="24"/>
        </w:rPr>
        <w:t>–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 </w:t>
      </w:r>
      <w:r w:rsidR="00842FF5" w:rsidRPr="00842FF5">
        <w:rPr>
          <w:rFonts w:ascii="BentonSansExtraComp Book" w:hAnsi="BentonSansExtraComp Book" w:cstheme="minorHAnsi"/>
          <w:sz w:val="24"/>
          <w:szCs w:val="24"/>
        </w:rPr>
        <w:t>er is een startbudget en de ambitie om dat te verhogen</w:t>
      </w:r>
      <w:r w:rsidR="00842FF5" w:rsidRPr="00842FF5">
        <w:rPr>
          <w:rFonts w:ascii="BentonSansExtraComp Book" w:hAnsi="BentonSansExtraComp Book" w:cstheme="minorHAnsi"/>
          <w:sz w:val="24"/>
          <w:szCs w:val="24"/>
        </w:rPr>
        <w:br/>
      </w:r>
      <w:r w:rsidRPr="00842FF5">
        <w:rPr>
          <w:rFonts w:ascii="BentonSansExtraComp Book" w:hAnsi="BentonSansExtraComp Book" w:cstheme="minorHAnsi"/>
          <w:sz w:val="24"/>
          <w:szCs w:val="24"/>
        </w:rPr>
        <w:t xml:space="preserve">Zorgvrijstaat kan geen mensen in loondienst 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>aan</w:t>
      </w:r>
      <w:r w:rsidRPr="00842FF5">
        <w:rPr>
          <w:rFonts w:ascii="BentonSansExtraComp Book" w:hAnsi="BentonSansExtraComp Book" w:cstheme="minorHAnsi"/>
          <w:sz w:val="24"/>
          <w:szCs w:val="24"/>
        </w:rPr>
        <w:t xml:space="preserve">nemen. Wel kun je als zelfstandig ondernemer factureren 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en </w:t>
      </w:r>
      <w:r w:rsidRPr="00842FF5">
        <w:rPr>
          <w:rFonts w:ascii="BentonSansExtraComp Book" w:hAnsi="BentonSansExtraComp Book" w:cstheme="minorHAnsi"/>
          <w:sz w:val="24"/>
          <w:szCs w:val="24"/>
        </w:rPr>
        <w:t>kunnen we onkosten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 en </w:t>
      </w:r>
      <w:r w:rsidRPr="00842FF5">
        <w:rPr>
          <w:rFonts w:ascii="BentonSansExtraComp Book" w:hAnsi="BentonSansExtraComp Book" w:cstheme="minorHAnsi"/>
          <w:sz w:val="24"/>
          <w:szCs w:val="24"/>
        </w:rPr>
        <w:t>vrijwilli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gersvergoedingen </w:t>
      </w:r>
      <w:r w:rsidRPr="00842FF5">
        <w:rPr>
          <w:rFonts w:ascii="BentonSansExtraComp Book" w:hAnsi="BentonSansExtraComp Book" w:cstheme="minorHAnsi"/>
          <w:sz w:val="24"/>
          <w:szCs w:val="24"/>
        </w:rPr>
        <w:t>uitbetalen.</w:t>
      </w:r>
      <w:r w:rsidR="00AC4CDD" w:rsidRPr="00842FF5">
        <w:rPr>
          <w:rFonts w:ascii="BentonSansExtraComp Book" w:hAnsi="BentonSansExtraComp Book" w:cstheme="minorHAnsi"/>
          <w:sz w:val="24"/>
          <w:szCs w:val="24"/>
        </w:rPr>
        <w:t xml:space="preserve"> We zoeken graag met jou naar de best passende oplossing en staan open voor jouw ideeën voor een waardering.</w:t>
      </w:r>
    </w:p>
    <w:p w14:paraId="6D7D6760" w14:textId="77777777" w:rsidR="00012340" w:rsidRPr="00842FF5" w:rsidRDefault="00012340" w:rsidP="00012340">
      <w:pPr>
        <w:spacing w:line="240" w:lineRule="atLeast"/>
        <w:rPr>
          <w:rFonts w:ascii="BentonSansExtraComp Book" w:hAnsi="BentonSansExtraComp Book" w:cstheme="minorHAnsi"/>
        </w:rPr>
      </w:pPr>
    </w:p>
    <w:p w14:paraId="7EF3C0BD" w14:textId="16FF3D4F" w:rsidR="00AC4CDD" w:rsidRPr="00842FF5" w:rsidRDefault="00AC4CDD" w:rsidP="00AC4CDD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 xml:space="preserve">We hebben een grote voorkeur voor </w:t>
      </w:r>
      <w:r w:rsidR="00842FF5" w:rsidRPr="00842FF5">
        <w:rPr>
          <w:rFonts w:ascii="BentonSansExtraComp Book" w:hAnsi="BentonSansExtraComp Book" w:cstheme="minorHAnsi"/>
        </w:rPr>
        <w:t>mensen</w:t>
      </w:r>
      <w:r w:rsidRPr="00842FF5">
        <w:rPr>
          <w:rFonts w:ascii="BentonSansExtraComp Book" w:hAnsi="BentonSansExtraComp Book" w:cstheme="minorHAnsi"/>
        </w:rPr>
        <w:t xml:space="preserve"> die in Rotterdam-West wo</w:t>
      </w:r>
      <w:r w:rsidR="00842FF5" w:rsidRPr="00842FF5">
        <w:rPr>
          <w:rFonts w:ascii="BentonSansExtraComp Book" w:hAnsi="BentonSansExtraComp Book" w:cstheme="minorHAnsi"/>
        </w:rPr>
        <w:t>nen</w:t>
      </w:r>
      <w:r w:rsidRPr="00842FF5">
        <w:rPr>
          <w:rFonts w:ascii="BentonSansExtraComp Book" w:hAnsi="BentonSansExtraComp Book" w:cstheme="minorHAnsi"/>
        </w:rPr>
        <w:t xml:space="preserve"> of actief </w:t>
      </w:r>
      <w:r w:rsidR="00842FF5" w:rsidRPr="00842FF5">
        <w:rPr>
          <w:rFonts w:ascii="BentonSansExtraComp Book" w:hAnsi="BentonSansExtraComp Book" w:cstheme="minorHAnsi"/>
        </w:rPr>
        <w:t>zijn</w:t>
      </w:r>
      <w:r w:rsidRPr="00842FF5">
        <w:rPr>
          <w:rFonts w:ascii="BentonSansExtraComp Book" w:hAnsi="BentonSansExtraComp Book" w:cstheme="minorHAnsi"/>
        </w:rPr>
        <w:t>.</w:t>
      </w:r>
    </w:p>
    <w:p w14:paraId="6835FE08" w14:textId="77777777" w:rsidR="00AC4CDD" w:rsidRPr="00842FF5" w:rsidRDefault="00AC4CDD" w:rsidP="00012340">
      <w:pPr>
        <w:spacing w:line="240" w:lineRule="atLeast"/>
        <w:rPr>
          <w:rFonts w:ascii="BentonSansExtraComp Book" w:hAnsi="BentonSansExtraComp Book" w:cstheme="minorHAnsi"/>
        </w:rPr>
      </w:pPr>
    </w:p>
    <w:p w14:paraId="7A5F5DFB" w14:textId="77777777" w:rsidR="00012340" w:rsidRPr="00842FF5" w:rsidRDefault="00012340" w:rsidP="00012340">
      <w:pPr>
        <w:spacing w:line="240" w:lineRule="atLeast"/>
        <w:rPr>
          <w:rFonts w:ascii="BentonSansExtraComp Book" w:hAnsi="BentonSansExtraComp Book" w:cstheme="minorHAnsi"/>
        </w:rPr>
      </w:pPr>
      <w:r w:rsidRPr="00842FF5">
        <w:rPr>
          <w:rFonts w:ascii="BentonSansExtraComp Book" w:hAnsi="BentonSansExtraComp Book" w:cstheme="minorHAnsi"/>
        </w:rPr>
        <w:t>Reageren graag met een korte toelichting op wat je motiveert en</w:t>
      </w:r>
      <w:r w:rsidR="00AC4CDD" w:rsidRPr="00842FF5">
        <w:rPr>
          <w:rFonts w:ascii="BentonSansExtraComp Book" w:hAnsi="BentonSansExtraComp Book" w:cstheme="minorHAnsi"/>
        </w:rPr>
        <w:t xml:space="preserve"> wat</w:t>
      </w:r>
      <w:r w:rsidRPr="00842FF5">
        <w:rPr>
          <w:rFonts w:ascii="BentonSansExtraComp Book" w:hAnsi="BentonSansExtraComp Book" w:cstheme="minorHAnsi"/>
        </w:rPr>
        <w:t xml:space="preserve"> informatie over je achtergrond. Dat </w:t>
      </w:r>
      <w:r w:rsidR="00AC4CDD" w:rsidRPr="00842FF5">
        <w:rPr>
          <w:rFonts w:ascii="BentonSansExtraComp Book" w:hAnsi="BentonSansExtraComp Book" w:cstheme="minorHAnsi"/>
        </w:rPr>
        <w:t xml:space="preserve">mag per mail, CV, video of wat bij jou past. </w:t>
      </w:r>
      <w:r w:rsidRPr="00842FF5">
        <w:rPr>
          <w:rFonts w:ascii="BentonSansExtraComp Book" w:hAnsi="BentonSansExtraComp Book" w:cstheme="minorHAnsi"/>
        </w:rPr>
        <w:t xml:space="preserve">Stuur </w:t>
      </w:r>
      <w:r w:rsidR="00AC4CDD" w:rsidRPr="00842FF5">
        <w:rPr>
          <w:rFonts w:ascii="BentonSansExtraComp Book" w:hAnsi="BentonSansExtraComp Book" w:cstheme="minorHAnsi"/>
        </w:rPr>
        <w:t xml:space="preserve">je reactie naar </w:t>
      </w:r>
      <w:hyperlink r:id="rId6" w:history="1">
        <w:r w:rsidR="00AC4CDD" w:rsidRPr="00842FF5">
          <w:rPr>
            <w:rStyle w:val="Hyperlink"/>
            <w:rFonts w:ascii="BentonSansExtraComp Book" w:hAnsi="BentonSansExtraComp Book" w:cstheme="minorHAnsi"/>
          </w:rPr>
          <w:t>zorgvrijstaat@gmail.com</w:t>
        </w:r>
      </w:hyperlink>
      <w:r w:rsidR="002C0911" w:rsidRPr="00842FF5">
        <w:rPr>
          <w:rFonts w:ascii="BentonSansExtraComp Book" w:hAnsi="BentonSansExtraComp Book" w:cstheme="minorHAnsi"/>
        </w:rPr>
        <w:t xml:space="preserve">. Als we denken dat je goed aansluit bij onze vraag, </w:t>
      </w:r>
      <w:r w:rsidR="0058608C" w:rsidRPr="00842FF5">
        <w:rPr>
          <w:rFonts w:ascii="BentonSansExtraComp Book" w:hAnsi="BentonSansExtraComp Book" w:cstheme="minorHAnsi"/>
        </w:rPr>
        <w:t xml:space="preserve">trakteren we je graag op een </w:t>
      </w:r>
      <w:r w:rsidRPr="00842FF5">
        <w:rPr>
          <w:rFonts w:ascii="BentonSansExtraComp Book" w:hAnsi="BentonSansExtraComp Book" w:cstheme="minorHAnsi"/>
        </w:rPr>
        <w:t>kop koffie</w:t>
      </w:r>
      <w:r w:rsidR="00AC4CDD" w:rsidRPr="00842FF5">
        <w:rPr>
          <w:rFonts w:ascii="BentonSansExtraComp Book" w:hAnsi="BentonSansExtraComp Book" w:cstheme="minorHAnsi"/>
        </w:rPr>
        <w:t xml:space="preserve"> of thee in de wijk zodat we nader met elkaar kunnen kennismaken</w:t>
      </w:r>
      <w:r w:rsidRPr="00842FF5">
        <w:rPr>
          <w:rFonts w:ascii="BentonSansExtraComp Book" w:hAnsi="BentonSansExtraComp Book" w:cstheme="minorHAnsi"/>
        </w:rPr>
        <w:t>.</w:t>
      </w:r>
    </w:p>
    <w:p w14:paraId="37A567A9" w14:textId="77777777" w:rsidR="00AC4CDD" w:rsidRPr="00842FF5" w:rsidRDefault="00AC4CDD" w:rsidP="004124BA">
      <w:pPr>
        <w:spacing w:line="240" w:lineRule="atLeast"/>
        <w:rPr>
          <w:rFonts w:ascii="BentonSansExtraComp Book" w:hAnsi="BentonSansExtraComp Book" w:cstheme="minorHAnsi"/>
          <w:b/>
        </w:rPr>
      </w:pPr>
    </w:p>
    <w:p w14:paraId="5F869370" w14:textId="77777777" w:rsidR="004C4F74" w:rsidRPr="00842FF5" w:rsidRDefault="0058608C" w:rsidP="002C0911">
      <w:pPr>
        <w:spacing w:line="240" w:lineRule="atLeast"/>
        <w:rPr>
          <w:rFonts w:ascii="Arial" w:hAnsi="Arial"/>
        </w:rPr>
      </w:pPr>
      <w:r w:rsidRPr="00842FF5">
        <w:rPr>
          <w:rFonts w:ascii="BentonSansExtraComp Book" w:hAnsi="BentonSansExtraComp Book" w:cstheme="minorHAnsi"/>
        </w:rPr>
        <w:t xml:space="preserve">Zorgvrijstaat is een groep actieve bewoners in Rotterdam-West. Wij organiseren onszelf en onze buren in het zorgen voor elkaar en ontdekken samen met actieve bewoners en (wijk)organisaties wat </w:t>
      </w:r>
      <w:proofErr w:type="gramStart"/>
      <w:r w:rsidRPr="00842FF5">
        <w:rPr>
          <w:rFonts w:ascii="BentonSansExtraComp Book" w:hAnsi="BentonSansExtraComp Book" w:cstheme="minorHAnsi"/>
        </w:rPr>
        <w:t>daar voor</w:t>
      </w:r>
      <w:proofErr w:type="gramEnd"/>
      <w:r w:rsidRPr="00842FF5">
        <w:rPr>
          <w:rFonts w:ascii="BentonSansExtraComp Book" w:hAnsi="BentonSansExtraComp Book" w:cstheme="minorHAnsi"/>
        </w:rPr>
        <w:t xml:space="preserve"> nodig is. Dat doen we op straat, in de wijken en op stedelijk en landelijk niveau. Voor meer informatie: </w:t>
      </w:r>
      <w:hyperlink r:id="rId7" w:history="1">
        <w:r w:rsidRPr="00842FF5">
          <w:rPr>
            <w:rStyle w:val="Hyperlink"/>
            <w:rFonts w:ascii="BentonSansExtraComp Book" w:hAnsi="BentonSansExtraComp Book" w:cstheme="minorHAnsi"/>
          </w:rPr>
          <w:t>www.zorgvrijstaat.nl</w:t>
        </w:r>
      </w:hyperlink>
      <w:r w:rsidRPr="00842FF5">
        <w:rPr>
          <w:rFonts w:ascii="BentonSansExtraComp Book" w:hAnsi="BentonSansExtraComp Book" w:cstheme="minorHAnsi"/>
        </w:rPr>
        <w:t>.</w:t>
      </w:r>
    </w:p>
    <w:p w14:paraId="48D30FBF" w14:textId="77777777" w:rsidR="005D729E" w:rsidRPr="00842FF5" w:rsidRDefault="005D729E" w:rsidP="004124BA">
      <w:pPr>
        <w:spacing w:line="240" w:lineRule="atLeast"/>
        <w:rPr>
          <w:rFonts w:ascii="BentonSansExtraComp Book" w:hAnsi="BentonSansExtraComp Book" w:cstheme="minorHAnsi"/>
        </w:rPr>
      </w:pPr>
    </w:p>
    <w:sectPr w:rsidR="005D729E" w:rsidRPr="00842FF5" w:rsidSect="0058608C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ExtraComp Book">
    <w:altName w:val="﷽﷽﷽﷽﷽﷽﷽﷽ Gothic Medium Cond"/>
    <w:panose1 w:val="02000608030000020004"/>
    <w:charset w:val="00"/>
    <w:family w:val="auto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3E6"/>
    <w:multiLevelType w:val="hybridMultilevel"/>
    <w:tmpl w:val="E6EC67D8"/>
    <w:lvl w:ilvl="0" w:tplc="0EB44AB8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FC7"/>
    <w:multiLevelType w:val="hybridMultilevel"/>
    <w:tmpl w:val="3836FCF0"/>
    <w:lvl w:ilvl="0" w:tplc="9EB29810">
      <w:start w:val="103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1314"/>
    <w:multiLevelType w:val="hybridMultilevel"/>
    <w:tmpl w:val="1A8E1E0E"/>
    <w:lvl w:ilvl="0" w:tplc="557CCE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55A"/>
    <w:multiLevelType w:val="hybridMultilevel"/>
    <w:tmpl w:val="62502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EC5"/>
    <w:multiLevelType w:val="hybridMultilevel"/>
    <w:tmpl w:val="1C2C2862"/>
    <w:lvl w:ilvl="0" w:tplc="FFC0FF84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E"/>
    <w:rsid w:val="00012340"/>
    <w:rsid w:val="00056E29"/>
    <w:rsid w:val="002C0911"/>
    <w:rsid w:val="004002AF"/>
    <w:rsid w:val="004124BA"/>
    <w:rsid w:val="00455DB0"/>
    <w:rsid w:val="004C4F74"/>
    <w:rsid w:val="0058608C"/>
    <w:rsid w:val="005D729E"/>
    <w:rsid w:val="00842FF5"/>
    <w:rsid w:val="008F7D59"/>
    <w:rsid w:val="00963832"/>
    <w:rsid w:val="00AC4CDD"/>
    <w:rsid w:val="00B42296"/>
    <w:rsid w:val="00C2097A"/>
    <w:rsid w:val="00C27F64"/>
    <w:rsid w:val="00DB1D4D"/>
    <w:rsid w:val="00FB4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FD3"/>
  <w15:docId w15:val="{D9240906-4BF7-41B2-A249-7BE79972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29E"/>
    <w:pPr>
      <w:ind w:left="720"/>
      <w:contextualSpacing/>
    </w:pPr>
    <w:rPr>
      <w:rFonts w:ascii="Arial" w:eastAsiaTheme="minorEastAsia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12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rgvrijstaa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gvrijsta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kruijt</dc:creator>
  <cp:keywords/>
  <cp:lastModifiedBy>Microsoft Office User</cp:lastModifiedBy>
  <cp:revision>2</cp:revision>
  <cp:lastPrinted>2018-04-26T08:59:00Z</cp:lastPrinted>
  <dcterms:created xsi:type="dcterms:W3CDTF">2021-03-01T08:04:00Z</dcterms:created>
  <dcterms:modified xsi:type="dcterms:W3CDTF">2021-03-01T08:04:00Z</dcterms:modified>
</cp:coreProperties>
</file>